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964"/>
        <w:gridCol w:w="967"/>
        <w:gridCol w:w="968"/>
        <w:gridCol w:w="970"/>
        <w:gridCol w:w="970"/>
        <w:gridCol w:w="970"/>
        <w:gridCol w:w="970"/>
        <w:gridCol w:w="970"/>
        <w:gridCol w:w="1140"/>
      </w:tblGrid>
      <w:tr w:rsidR="00F71A3D" w14:paraId="724AAC81" w14:textId="77777777" w:rsidTr="00F00164">
        <w:trPr>
          <w:trHeight w:val="433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33AFDF4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F91A4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837DA7">
              <w:rPr>
                <w:rFonts w:ascii="Tw Cen MT" w:hAnsi="Tw Cen MT"/>
                <w:b/>
                <w:sz w:val="28"/>
                <w:szCs w:val="28"/>
              </w:rPr>
              <w:t>AE40</w:t>
            </w:r>
            <w:r w:rsidR="00422B39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7807A0B6" w:rsidR="00F71A3D" w:rsidRDefault="00422B39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AUTOMOTIVE EMBEDDED SYSTEMS</w:t>
      </w:r>
    </w:p>
    <w:p w14:paraId="772AFEF7" w14:textId="18E1BC53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837DA7">
        <w:rPr>
          <w:rFonts w:ascii="Tw Cen MT" w:hAnsi="Tw Cen MT"/>
          <w:sz w:val="26"/>
          <w:szCs w:val="26"/>
        </w:rPr>
        <w:t>AE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Pr="00DF45A1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Cs w:val="20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71D4F676" w:rsidR="00C33360" w:rsidRPr="004948A3" w:rsidRDefault="00F71A3D" w:rsidP="004948A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22795F5" w14:textId="0A770692" w:rsidR="0032191E" w:rsidRPr="00191504" w:rsidRDefault="006059B4" w:rsidP="00191504">
      <w:pPr>
        <w:spacing w:after="0" w:line="240" w:lineRule="auto"/>
        <w:ind w:left="5040"/>
        <w:rPr>
          <w:rFonts w:ascii="Times New Roman" w:hAnsi="Times New Roman" w:cs="Times New Roman"/>
          <w:bCs/>
          <w:sz w:val="23"/>
          <w:szCs w:val="23"/>
          <w:lang w:eastAsia="en-IN"/>
        </w:rPr>
      </w:pPr>
      <w:r w:rsidRPr="00191504">
        <w:rPr>
          <w:rFonts w:ascii="Times New Roman" w:eastAsia="Calibri" w:hAnsi="Times New Roman" w:cs="Times New Roman"/>
          <w:b/>
          <w:sz w:val="23"/>
          <w:szCs w:val="23"/>
          <w:u w:val="single"/>
        </w:rPr>
        <w:t>PART–A</w:t>
      </w:r>
      <w:r w:rsidRPr="00191504">
        <w:rPr>
          <w:rFonts w:ascii="Times New Roman" w:eastAsia="Calibri" w:hAnsi="Times New Roman" w:cs="Times New Roman"/>
          <w:b/>
          <w:sz w:val="23"/>
          <w:szCs w:val="23"/>
        </w:rPr>
        <w:tab/>
      </w:r>
      <w:r w:rsidRPr="00191504">
        <w:rPr>
          <w:rFonts w:ascii="Times New Roman" w:eastAsia="Calibri" w:hAnsi="Times New Roman" w:cs="Times New Roman"/>
          <w:b/>
          <w:sz w:val="23"/>
          <w:szCs w:val="23"/>
        </w:rPr>
        <w:tab/>
      </w:r>
      <w:r w:rsidRPr="00191504">
        <w:rPr>
          <w:rFonts w:ascii="Times New Roman" w:eastAsia="Calibri" w:hAnsi="Times New Roman" w:cs="Times New Roman"/>
          <w:b/>
          <w:sz w:val="23"/>
          <w:szCs w:val="23"/>
        </w:rPr>
        <w:tab/>
      </w:r>
      <w:r w:rsidRPr="00191504">
        <w:rPr>
          <w:rFonts w:ascii="Times New Roman" w:eastAsia="Calibri" w:hAnsi="Times New Roman" w:cs="Times New Roman"/>
          <w:b/>
          <w:sz w:val="23"/>
          <w:szCs w:val="23"/>
        </w:rPr>
        <w:tab/>
      </w:r>
      <w:r w:rsidRPr="00191504">
        <w:rPr>
          <w:rFonts w:ascii="Times New Roman" w:eastAsia="Calibri" w:hAnsi="Times New Roman" w:cs="Times New Roman"/>
          <w:b/>
          <w:sz w:val="23"/>
          <w:szCs w:val="23"/>
        </w:rPr>
        <w:tab/>
        <w:t xml:space="preserve">     5X2=10M</w:t>
      </w:r>
      <w:r w:rsidR="0032191E" w:rsidRPr="00191504">
        <w:rPr>
          <w:rFonts w:ascii="Times New Roman" w:hAnsi="Times New Roman" w:cs="Times New Roman"/>
          <w:bCs/>
          <w:sz w:val="23"/>
          <w:szCs w:val="23"/>
          <w:lang w:eastAsia="en-IN"/>
        </w:rPr>
        <w:tab/>
      </w:r>
      <w:r w:rsidR="0032191E" w:rsidRPr="00191504">
        <w:rPr>
          <w:rFonts w:ascii="Times New Roman" w:hAnsi="Times New Roman" w:cs="Times New Roman"/>
          <w:bCs/>
          <w:sz w:val="23"/>
          <w:szCs w:val="23"/>
          <w:lang w:eastAsia="en-IN"/>
        </w:rPr>
        <w:tab/>
      </w:r>
      <w:r w:rsidR="0032191E" w:rsidRPr="00191504">
        <w:rPr>
          <w:rFonts w:ascii="Times New Roman" w:hAnsi="Times New Roman" w:cs="Times New Roman"/>
          <w:bCs/>
          <w:sz w:val="23"/>
          <w:szCs w:val="23"/>
          <w:lang w:eastAsia="en-IN"/>
        </w:rPr>
        <w:tab/>
      </w:r>
      <w:r w:rsidR="0032191E" w:rsidRPr="00191504">
        <w:rPr>
          <w:rFonts w:ascii="Times New Roman" w:hAnsi="Times New Roman" w:cs="Times New Roman"/>
          <w:bCs/>
          <w:sz w:val="23"/>
          <w:szCs w:val="23"/>
          <w:lang w:eastAsia="en-IN"/>
        </w:rPr>
        <w:tab/>
      </w:r>
      <w:r w:rsidR="0032191E" w:rsidRPr="00191504">
        <w:rPr>
          <w:rFonts w:ascii="Times New Roman" w:hAnsi="Times New Roman" w:cs="Times New Roman"/>
          <w:bCs/>
          <w:sz w:val="23"/>
          <w:szCs w:val="23"/>
          <w:lang w:eastAsia="en-IN"/>
        </w:rPr>
        <w:tab/>
      </w:r>
    </w:p>
    <w:tbl>
      <w:tblPr>
        <w:tblStyle w:val="TableGrid"/>
        <w:tblW w:w="109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28"/>
        <w:gridCol w:w="911"/>
        <w:gridCol w:w="797"/>
        <w:gridCol w:w="864"/>
      </w:tblGrid>
      <w:tr w:rsidR="0032191E" w:rsidRPr="00191504" w14:paraId="2B14746F" w14:textId="77777777" w:rsidTr="008F3D8F">
        <w:tc>
          <w:tcPr>
            <w:tcW w:w="902" w:type="dxa"/>
          </w:tcPr>
          <w:p w14:paraId="31A3FE1A" w14:textId="77777777" w:rsidR="0032191E" w:rsidRPr="00191504" w:rsidRDefault="0032191E" w:rsidP="0019150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7428" w:type="dxa"/>
          </w:tcPr>
          <w:p w14:paraId="7B57FF10" w14:textId="0E07C491" w:rsidR="0032191E" w:rsidRPr="00191504" w:rsidRDefault="00191504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State </w:t>
            </w:r>
            <w:r w:rsidR="0032191E"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the main roles of embedded systems in automobiles?</w:t>
            </w:r>
          </w:p>
        </w:tc>
        <w:tc>
          <w:tcPr>
            <w:tcW w:w="911" w:type="dxa"/>
          </w:tcPr>
          <w:p w14:paraId="79E0FDEC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477A4357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CO-1</w:t>
            </w:r>
          </w:p>
        </w:tc>
        <w:tc>
          <w:tcPr>
            <w:tcW w:w="864" w:type="dxa"/>
          </w:tcPr>
          <w:p w14:paraId="38763D25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BL-1</w:t>
            </w:r>
          </w:p>
        </w:tc>
      </w:tr>
      <w:tr w:rsidR="0032191E" w:rsidRPr="00191504" w14:paraId="00E637BC" w14:textId="77777777" w:rsidTr="008F3D8F">
        <w:tc>
          <w:tcPr>
            <w:tcW w:w="902" w:type="dxa"/>
          </w:tcPr>
          <w:p w14:paraId="4AC37E72" w14:textId="77777777" w:rsidR="0032191E" w:rsidRPr="00191504" w:rsidRDefault="0032191E" w:rsidP="0019150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7428" w:type="dxa"/>
          </w:tcPr>
          <w:p w14:paraId="48D6B720" w14:textId="782B371E" w:rsidR="0032191E" w:rsidRPr="00191504" w:rsidRDefault="00191504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Explain the </w:t>
            </w:r>
            <w:r w:rsidR="0032191E"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role of sensors and actuators in ECU technology.</w:t>
            </w:r>
          </w:p>
        </w:tc>
        <w:tc>
          <w:tcPr>
            <w:tcW w:w="911" w:type="dxa"/>
          </w:tcPr>
          <w:p w14:paraId="703C2D0D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4F99312D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CO-2</w:t>
            </w:r>
          </w:p>
        </w:tc>
        <w:tc>
          <w:tcPr>
            <w:tcW w:w="864" w:type="dxa"/>
          </w:tcPr>
          <w:p w14:paraId="43006317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BL-2</w:t>
            </w:r>
          </w:p>
        </w:tc>
      </w:tr>
      <w:tr w:rsidR="0032191E" w:rsidRPr="00191504" w14:paraId="7BE0B807" w14:textId="77777777" w:rsidTr="008F3D8F">
        <w:tc>
          <w:tcPr>
            <w:tcW w:w="902" w:type="dxa"/>
          </w:tcPr>
          <w:p w14:paraId="1AF4DAA0" w14:textId="77777777" w:rsidR="0032191E" w:rsidRPr="00191504" w:rsidRDefault="0032191E" w:rsidP="0019150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7428" w:type="dxa"/>
          </w:tcPr>
          <w:p w14:paraId="3E73EFDD" w14:textId="77777777" w:rsidR="0032191E" w:rsidRPr="00191504" w:rsidRDefault="0032191E" w:rsidP="00191504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Define quality control in ECU design and state its importance.</w:t>
            </w:r>
          </w:p>
        </w:tc>
        <w:tc>
          <w:tcPr>
            <w:tcW w:w="911" w:type="dxa"/>
          </w:tcPr>
          <w:p w14:paraId="00C5B80F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3C32CD40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CO-3</w:t>
            </w:r>
          </w:p>
        </w:tc>
        <w:tc>
          <w:tcPr>
            <w:tcW w:w="864" w:type="dxa"/>
          </w:tcPr>
          <w:p w14:paraId="03F8D3C4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BL-1</w:t>
            </w:r>
          </w:p>
        </w:tc>
      </w:tr>
      <w:tr w:rsidR="0032191E" w:rsidRPr="00191504" w14:paraId="58D2C115" w14:textId="77777777" w:rsidTr="008F3D8F">
        <w:tc>
          <w:tcPr>
            <w:tcW w:w="902" w:type="dxa"/>
          </w:tcPr>
          <w:p w14:paraId="7700DCBA" w14:textId="77777777" w:rsidR="0032191E" w:rsidRPr="00191504" w:rsidRDefault="0032191E" w:rsidP="0019150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7428" w:type="dxa"/>
          </w:tcPr>
          <w:p w14:paraId="7720B2E5" w14:textId="0282894C" w:rsidR="0032191E" w:rsidRPr="00191504" w:rsidRDefault="00191504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Discuss</w:t>
            </w:r>
            <w:r w:rsidR="0032191E"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any two applications of body ECUs.</w:t>
            </w:r>
          </w:p>
        </w:tc>
        <w:tc>
          <w:tcPr>
            <w:tcW w:w="911" w:type="dxa"/>
          </w:tcPr>
          <w:p w14:paraId="3C7BE79D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78714594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CO-4</w:t>
            </w:r>
          </w:p>
        </w:tc>
        <w:tc>
          <w:tcPr>
            <w:tcW w:w="864" w:type="dxa"/>
          </w:tcPr>
          <w:p w14:paraId="2C872CE9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BL-2</w:t>
            </w:r>
          </w:p>
        </w:tc>
      </w:tr>
      <w:tr w:rsidR="0032191E" w:rsidRPr="00191504" w14:paraId="1F1DA30A" w14:textId="77777777" w:rsidTr="008F3D8F">
        <w:tc>
          <w:tcPr>
            <w:tcW w:w="902" w:type="dxa"/>
          </w:tcPr>
          <w:p w14:paraId="284625B0" w14:textId="77777777" w:rsidR="0032191E" w:rsidRPr="00191504" w:rsidRDefault="0032191E" w:rsidP="0019150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7428" w:type="dxa"/>
          </w:tcPr>
          <w:p w14:paraId="2620895C" w14:textId="77777777" w:rsidR="0032191E" w:rsidRPr="00191504" w:rsidRDefault="0032191E" w:rsidP="00191504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List any two key features that make CAN protocol suitable for real-</w:t>
            </w:r>
          </w:p>
          <w:p w14:paraId="49425FA5" w14:textId="77777777" w:rsidR="0032191E" w:rsidRPr="00191504" w:rsidRDefault="0032191E" w:rsidP="00191504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time communication in vehicles.</w:t>
            </w:r>
          </w:p>
        </w:tc>
        <w:tc>
          <w:tcPr>
            <w:tcW w:w="911" w:type="dxa"/>
          </w:tcPr>
          <w:p w14:paraId="125C12E3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714D4F0D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CO-5</w:t>
            </w:r>
          </w:p>
        </w:tc>
        <w:tc>
          <w:tcPr>
            <w:tcW w:w="864" w:type="dxa"/>
          </w:tcPr>
          <w:p w14:paraId="3DDE9597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BL-1</w:t>
            </w:r>
          </w:p>
        </w:tc>
      </w:tr>
    </w:tbl>
    <w:p w14:paraId="1F198A56" w14:textId="77777777" w:rsidR="00191504" w:rsidRDefault="00191504" w:rsidP="001915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3"/>
          <w:szCs w:val="23"/>
          <w:u w:val="single"/>
        </w:rPr>
      </w:pPr>
    </w:p>
    <w:p w14:paraId="1E956EDB" w14:textId="714FD7DF" w:rsidR="00F31A67" w:rsidRPr="00191504" w:rsidRDefault="00F31A67" w:rsidP="001915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3"/>
          <w:szCs w:val="23"/>
          <w:u w:val="single"/>
        </w:rPr>
      </w:pPr>
      <w:r w:rsidRPr="00191504">
        <w:rPr>
          <w:rFonts w:ascii="Times New Roman" w:eastAsia="Calibri" w:hAnsi="Times New Roman" w:cs="Times New Roman"/>
          <w:b/>
          <w:sz w:val="23"/>
          <w:szCs w:val="23"/>
          <w:u w:val="single"/>
        </w:rPr>
        <w:t>PART- B</w:t>
      </w:r>
    </w:p>
    <w:p w14:paraId="65CA9D20" w14:textId="77777777" w:rsidR="00F31A67" w:rsidRPr="00191504" w:rsidRDefault="00F31A67" w:rsidP="00191504">
      <w:pPr>
        <w:spacing w:after="0" w:line="240" w:lineRule="auto"/>
        <w:jc w:val="right"/>
        <w:rPr>
          <w:rFonts w:ascii="Times New Roman" w:hAnsi="Times New Roman" w:cs="Times New Roman"/>
          <w:sz w:val="23"/>
          <w:szCs w:val="23"/>
        </w:rPr>
      </w:pPr>
      <w:r w:rsidRPr="00191504">
        <w:rPr>
          <w:rFonts w:ascii="Times New Roman" w:hAnsi="Times New Roman" w:cs="Times New Roman"/>
          <w:b/>
          <w:bCs/>
          <w:sz w:val="23"/>
          <w:szCs w:val="23"/>
        </w:rPr>
        <w:t>5X10=50M</w:t>
      </w:r>
    </w:p>
    <w:tbl>
      <w:tblPr>
        <w:tblStyle w:val="TableGrid"/>
        <w:tblW w:w="108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7712"/>
        <w:gridCol w:w="651"/>
        <w:gridCol w:w="797"/>
        <w:gridCol w:w="827"/>
        <w:gridCol w:w="8"/>
      </w:tblGrid>
      <w:tr w:rsidR="0032191E" w:rsidRPr="00191504" w14:paraId="79F77B54" w14:textId="77777777" w:rsidTr="008F3D8F">
        <w:tc>
          <w:tcPr>
            <w:tcW w:w="10896" w:type="dxa"/>
            <w:gridSpan w:val="6"/>
          </w:tcPr>
          <w:p w14:paraId="025109F4" w14:textId="47888FB6" w:rsidR="0032191E" w:rsidRPr="00191504" w:rsidRDefault="0032191E" w:rsidP="001915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/>
                <w:sz w:val="23"/>
                <w:szCs w:val="23"/>
              </w:rPr>
              <w:t>UNIT-</w:t>
            </w:r>
            <w:r w:rsidR="00B32427" w:rsidRPr="00191504">
              <w:rPr>
                <w:rFonts w:ascii="Times New Roman" w:hAnsi="Times New Roman" w:cs="Times New Roman"/>
                <w:b/>
                <w:sz w:val="23"/>
                <w:szCs w:val="23"/>
              </w:rPr>
              <w:t>I</w:t>
            </w:r>
          </w:p>
        </w:tc>
      </w:tr>
      <w:tr w:rsidR="0032191E" w:rsidRPr="00191504" w14:paraId="5B96CD68" w14:textId="77777777" w:rsidTr="008F3D8F">
        <w:trPr>
          <w:gridAfter w:val="1"/>
          <w:wAfter w:w="8" w:type="dxa"/>
        </w:trPr>
        <w:tc>
          <w:tcPr>
            <w:tcW w:w="901" w:type="dxa"/>
          </w:tcPr>
          <w:p w14:paraId="26432D5F" w14:textId="7CA08202" w:rsidR="0032191E" w:rsidRPr="00191504" w:rsidRDefault="0032191E" w:rsidP="001915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1</w:t>
            </w:r>
            <w:r w:rsidR="004948A3"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7712" w:type="dxa"/>
          </w:tcPr>
          <w:p w14:paraId="7A30569F" w14:textId="6BC69DAE" w:rsidR="0032191E" w:rsidRPr="00191504" w:rsidRDefault="00A023A1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a) </w:t>
            </w:r>
            <w:r w:rsidR="0032191E"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Explain in detail the evolution and classification of automotive embedded systems with suitable examples from modern vehicles.</w:t>
            </w:r>
          </w:p>
        </w:tc>
        <w:tc>
          <w:tcPr>
            <w:tcW w:w="651" w:type="dxa"/>
          </w:tcPr>
          <w:p w14:paraId="2B780C0C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3772EC9F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CO-1</w:t>
            </w:r>
          </w:p>
        </w:tc>
        <w:tc>
          <w:tcPr>
            <w:tcW w:w="827" w:type="dxa"/>
          </w:tcPr>
          <w:p w14:paraId="4EEC5572" w14:textId="00BEFC21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BL-</w:t>
            </w:r>
            <w:r w:rsidR="00B76CAC"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2</w:t>
            </w:r>
          </w:p>
        </w:tc>
      </w:tr>
      <w:tr w:rsidR="0032191E" w:rsidRPr="00191504" w14:paraId="5F72A8B9" w14:textId="77777777" w:rsidTr="008F3D8F">
        <w:trPr>
          <w:gridAfter w:val="1"/>
          <w:wAfter w:w="8" w:type="dxa"/>
          <w:trHeight w:val="329"/>
        </w:trPr>
        <w:tc>
          <w:tcPr>
            <w:tcW w:w="901" w:type="dxa"/>
          </w:tcPr>
          <w:p w14:paraId="4352E433" w14:textId="77777777" w:rsidR="0032191E" w:rsidRPr="00191504" w:rsidRDefault="0032191E" w:rsidP="001915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7712" w:type="dxa"/>
          </w:tcPr>
          <w:p w14:paraId="5E095510" w14:textId="77777777" w:rsidR="0032191E" w:rsidRPr="00191504" w:rsidRDefault="0032191E" w:rsidP="0019150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b) Compare the successes and failures of automotive electronics over time.</w:t>
            </w:r>
          </w:p>
        </w:tc>
        <w:tc>
          <w:tcPr>
            <w:tcW w:w="651" w:type="dxa"/>
          </w:tcPr>
          <w:p w14:paraId="27112D2B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58FE82BE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CO-1</w:t>
            </w:r>
          </w:p>
        </w:tc>
        <w:tc>
          <w:tcPr>
            <w:tcW w:w="827" w:type="dxa"/>
          </w:tcPr>
          <w:p w14:paraId="36EA8EBD" w14:textId="54397E1D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BL-</w:t>
            </w:r>
            <w:r w:rsidR="00191504"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4</w:t>
            </w:r>
          </w:p>
        </w:tc>
      </w:tr>
      <w:tr w:rsidR="0032191E" w:rsidRPr="00191504" w14:paraId="6F6978FC" w14:textId="77777777" w:rsidTr="008F3D8F">
        <w:tc>
          <w:tcPr>
            <w:tcW w:w="10896" w:type="dxa"/>
            <w:gridSpan w:val="6"/>
          </w:tcPr>
          <w:p w14:paraId="4CBFA6A9" w14:textId="77777777" w:rsidR="0032191E" w:rsidRPr="00191504" w:rsidRDefault="0032191E" w:rsidP="001915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OR</w:t>
            </w:r>
          </w:p>
        </w:tc>
      </w:tr>
      <w:tr w:rsidR="0032191E" w:rsidRPr="00191504" w14:paraId="2B012C58" w14:textId="77777777" w:rsidTr="008F3D8F">
        <w:trPr>
          <w:gridAfter w:val="1"/>
          <w:wAfter w:w="8" w:type="dxa"/>
        </w:trPr>
        <w:tc>
          <w:tcPr>
            <w:tcW w:w="901" w:type="dxa"/>
          </w:tcPr>
          <w:p w14:paraId="3C534259" w14:textId="34A88E6C" w:rsidR="0032191E" w:rsidRPr="00191504" w:rsidRDefault="0032191E" w:rsidP="001915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2</w:t>
            </w:r>
            <w:r w:rsidR="004948A3"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7712" w:type="dxa"/>
          </w:tcPr>
          <w:p w14:paraId="61253243" w14:textId="77777777" w:rsidR="0032191E" w:rsidRPr="00191504" w:rsidRDefault="0032191E" w:rsidP="0019150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Elaborate on the concept of smart vehicles and discuss how ECUs contribute to intelligent automotive functionalities.</w:t>
            </w:r>
          </w:p>
        </w:tc>
        <w:tc>
          <w:tcPr>
            <w:tcW w:w="651" w:type="dxa"/>
          </w:tcPr>
          <w:p w14:paraId="6B061DB0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64ADD19C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CO-1</w:t>
            </w:r>
          </w:p>
        </w:tc>
        <w:tc>
          <w:tcPr>
            <w:tcW w:w="827" w:type="dxa"/>
          </w:tcPr>
          <w:p w14:paraId="7B4F446E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BL-3</w:t>
            </w:r>
          </w:p>
        </w:tc>
      </w:tr>
      <w:tr w:rsidR="0032191E" w:rsidRPr="00191504" w14:paraId="43A1476D" w14:textId="77777777" w:rsidTr="008F3D8F">
        <w:tc>
          <w:tcPr>
            <w:tcW w:w="10896" w:type="dxa"/>
            <w:gridSpan w:val="6"/>
          </w:tcPr>
          <w:p w14:paraId="002508CA" w14:textId="77777777" w:rsidR="00191504" w:rsidRDefault="00191504" w:rsidP="001915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670EF386" w14:textId="31DCD6B1" w:rsidR="0032191E" w:rsidRPr="00191504" w:rsidRDefault="0032191E" w:rsidP="001915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/>
                <w:sz w:val="23"/>
                <w:szCs w:val="23"/>
              </w:rPr>
              <w:t>UNIT-II</w:t>
            </w:r>
          </w:p>
        </w:tc>
      </w:tr>
      <w:tr w:rsidR="0032191E" w:rsidRPr="00191504" w14:paraId="62CC210A" w14:textId="77777777" w:rsidTr="008F3D8F">
        <w:trPr>
          <w:gridAfter w:val="1"/>
          <w:wAfter w:w="8" w:type="dxa"/>
        </w:trPr>
        <w:tc>
          <w:tcPr>
            <w:tcW w:w="901" w:type="dxa"/>
          </w:tcPr>
          <w:p w14:paraId="1D3E0215" w14:textId="416C9D46" w:rsidR="0032191E" w:rsidRPr="00191504" w:rsidRDefault="0032191E" w:rsidP="001915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3</w:t>
            </w:r>
            <w:r w:rsidR="004948A3"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7712" w:type="dxa"/>
          </w:tcPr>
          <w:p w14:paraId="6EE29F2A" w14:textId="77777777" w:rsidR="0032191E" w:rsidRPr="00191504" w:rsidRDefault="0032191E" w:rsidP="0019150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a) Explain the configuration, components, and diversification of electronic systems used in modern ECUs.</w:t>
            </w:r>
          </w:p>
        </w:tc>
        <w:tc>
          <w:tcPr>
            <w:tcW w:w="651" w:type="dxa"/>
          </w:tcPr>
          <w:p w14:paraId="07010FAA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4EC2948B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CO-2</w:t>
            </w:r>
          </w:p>
        </w:tc>
        <w:tc>
          <w:tcPr>
            <w:tcW w:w="827" w:type="dxa"/>
          </w:tcPr>
          <w:p w14:paraId="19C983A5" w14:textId="28FFB42A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BL-</w:t>
            </w:r>
            <w:r w:rsidR="00B76CAC"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2</w:t>
            </w:r>
          </w:p>
        </w:tc>
      </w:tr>
      <w:tr w:rsidR="0032191E" w:rsidRPr="00191504" w14:paraId="2A70F57B" w14:textId="77777777" w:rsidTr="008F3D8F">
        <w:trPr>
          <w:gridAfter w:val="1"/>
          <w:wAfter w:w="8" w:type="dxa"/>
        </w:trPr>
        <w:tc>
          <w:tcPr>
            <w:tcW w:w="901" w:type="dxa"/>
          </w:tcPr>
          <w:p w14:paraId="4C1C5D24" w14:textId="77777777" w:rsidR="0032191E" w:rsidRPr="00191504" w:rsidRDefault="0032191E" w:rsidP="001915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7712" w:type="dxa"/>
          </w:tcPr>
          <w:p w14:paraId="772E061E" w14:textId="77777777" w:rsidR="0032191E" w:rsidRPr="00191504" w:rsidRDefault="0032191E" w:rsidP="0019150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b) Discuss the role of microcontrollers in ECU technology and how software complexity affects the system performance.</w:t>
            </w:r>
          </w:p>
        </w:tc>
        <w:tc>
          <w:tcPr>
            <w:tcW w:w="651" w:type="dxa"/>
          </w:tcPr>
          <w:p w14:paraId="3BAD9726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0D8C562A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CO-2</w:t>
            </w:r>
          </w:p>
        </w:tc>
        <w:tc>
          <w:tcPr>
            <w:tcW w:w="827" w:type="dxa"/>
          </w:tcPr>
          <w:p w14:paraId="5BD23610" w14:textId="457CF472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BL-</w:t>
            </w:r>
            <w:r w:rsidR="003A13CB">
              <w:rPr>
                <w:rFonts w:ascii="Times New Roman" w:hAnsi="Times New Roman" w:cs="Times New Roman"/>
                <w:bCs/>
                <w:sz w:val="23"/>
                <w:szCs w:val="23"/>
              </w:rPr>
              <w:t>3</w:t>
            </w:r>
          </w:p>
        </w:tc>
      </w:tr>
      <w:tr w:rsidR="0032191E" w:rsidRPr="00191504" w14:paraId="1A27693A" w14:textId="77777777" w:rsidTr="008F3D8F">
        <w:tc>
          <w:tcPr>
            <w:tcW w:w="10896" w:type="dxa"/>
            <w:gridSpan w:val="6"/>
          </w:tcPr>
          <w:p w14:paraId="4A863837" w14:textId="77777777" w:rsidR="0032191E" w:rsidRPr="00191504" w:rsidRDefault="0032191E" w:rsidP="001915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OR</w:t>
            </w:r>
          </w:p>
        </w:tc>
      </w:tr>
      <w:tr w:rsidR="0032191E" w:rsidRPr="00191504" w14:paraId="68CBD65D" w14:textId="77777777" w:rsidTr="008F3D8F">
        <w:trPr>
          <w:gridAfter w:val="1"/>
          <w:wAfter w:w="8" w:type="dxa"/>
        </w:trPr>
        <w:tc>
          <w:tcPr>
            <w:tcW w:w="901" w:type="dxa"/>
          </w:tcPr>
          <w:p w14:paraId="74FCA857" w14:textId="7EDA70AD" w:rsidR="0032191E" w:rsidRPr="00191504" w:rsidRDefault="0032191E" w:rsidP="001915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4</w:t>
            </w:r>
            <w:r w:rsidR="004948A3"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7712" w:type="dxa"/>
          </w:tcPr>
          <w:p w14:paraId="1BD2FC61" w14:textId="77777777" w:rsidR="0032191E" w:rsidRPr="00191504" w:rsidRDefault="0032191E" w:rsidP="0019150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Describe ECU hierarchy design and standardization techniques, explaining their importance in ensuring compatibility and safety.</w:t>
            </w:r>
          </w:p>
        </w:tc>
        <w:tc>
          <w:tcPr>
            <w:tcW w:w="651" w:type="dxa"/>
          </w:tcPr>
          <w:p w14:paraId="0828E8F0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247CEE8B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CO-2</w:t>
            </w:r>
          </w:p>
        </w:tc>
        <w:tc>
          <w:tcPr>
            <w:tcW w:w="827" w:type="dxa"/>
          </w:tcPr>
          <w:p w14:paraId="67D81C8A" w14:textId="154ED143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BL-</w:t>
            </w:r>
            <w:r w:rsidR="00191504"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3</w:t>
            </w:r>
          </w:p>
        </w:tc>
      </w:tr>
      <w:tr w:rsidR="0032191E" w:rsidRPr="00191504" w14:paraId="5DAA8C31" w14:textId="77777777" w:rsidTr="008F3D8F">
        <w:tc>
          <w:tcPr>
            <w:tcW w:w="10896" w:type="dxa"/>
            <w:gridSpan w:val="6"/>
          </w:tcPr>
          <w:p w14:paraId="46B1E84D" w14:textId="77777777" w:rsidR="00191504" w:rsidRDefault="00191504" w:rsidP="001915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6EEB8DC4" w14:textId="27CEE19C" w:rsidR="0032191E" w:rsidRPr="00191504" w:rsidRDefault="0032191E" w:rsidP="001915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/>
                <w:sz w:val="23"/>
                <w:szCs w:val="23"/>
              </w:rPr>
              <w:t>UNIT-III</w:t>
            </w:r>
          </w:p>
        </w:tc>
      </w:tr>
      <w:tr w:rsidR="0032191E" w:rsidRPr="00191504" w14:paraId="23BAB1A2" w14:textId="77777777" w:rsidTr="008F3D8F">
        <w:trPr>
          <w:gridAfter w:val="1"/>
          <w:wAfter w:w="8" w:type="dxa"/>
        </w:trPr>
        <w:tc>
          <w:tcPr>
            <w:tcW w:w="901" w:type="dxa"/>
          </w:tcPr>
          <w:p w14:paraId="72D11488" w14:textId="52D18139" w:rsidR="0032191E" w:rsidRPr="00191504" w:rsidRDefault="0032191E" w:rsidP="001915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5</w:t>
            </w:r>
            <w:r w:rsidR="004948A3"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7712" w:type="dxa"/>
          </w:tcPr>
          <w:p w14:paraId="5A0D925A" w14:textId="77777777" w:rsidR="0032191E" w:rsidRPr="00191504" w:rsidRDefault="0032191E" w:rsidP="0019150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a) Explain the ECU design principles and reliability assessment methods used in automotive embedded systems.</w:t>
            </w:r>
          </w:p>
        </w:tc>
        <w:tc>
          <w:tcPr>
            <w:tcW w:w="651" w:type="dxa"/>
          </w:tcPr>
          <w:p w14:paraId="55B464BB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04893234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CO-3</w:t>
            </w:r>
          </w:p>
        </w:tc>
        <w:tc>
          <w:tcPr>
            <w:tcW w:w="827" w:type="dxa"/>
          </w:tcPr>
          <w:p w14:paraId="1E57A752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BL-2</w:t>
            </w:r>
          </w:p>
        </w:tc>
      </w:tr>
      <w:tr w:rsidR="0032191E" w:rsidRPr="00191504" w14:paraId="063A8A32" w14:textId="77777777" w:rsidTr="008F3D8F">
        <w:trPr>
          <w:gridAfter w:val="1"/>
          <w:wAfter w:w="8" w:type="dxa"/>
        </w:trPr>
        <w:tc>
          <w:tcPr>
            <w:tcW w:w="901" w:type="dxa"/>
          </w:tcPr>
          <w:p w14:paraId="4C3D5A35" w14:textId="2B14AA2E" w:rsidR="0032191E" w:rsidRPr="00191504" w:rsidRDefault="0032191E" w:rsidP="001915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7712" w:type="dxa"/>
          </w:tcPr>
          <w:p w14:paraId="68BA9298" w14:textId="77777777" w:rsidR="0032191E" w:rsidRPr="00191504" w:rsidRDefault="0032191E" w:rsidP="0019150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b) Discuss the challenges faced in wire harness design</w:t>
            </w:r>
          </w:p>
        </w:tc>
        <w:tc>
          <w:tcPr>
            <w:tcW w:w="651" w:type="dxa"/>
          </w:tcPr>
          <w:p w14:paraId="5896CE46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2C743357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CO-3</w:t>
            </w:r>
          </w:p>
        </w:tc>
        <w:tc>
          <w:tcPr>
            <w:tcW w:w="827" w:type="dxa"/>
          </w:tcPr>
          <w:p w14:paraId="00E25744" w14:textId="2E863043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BL-</w:t>
            </w:r>
            <w:r w:rsidR="00191504"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2</w:t>
            </w:r>
          </w:p>
        </w:tc>
      </w:tr>
      <w:tr w:rsidR="0032191E" w:rsidRPr="00191504" w14:paraId="0568376B" w14:textId="77777777" w:rsidTr="008F3D8F">
        <w:tc>
          <w:tcPr>
            <w:tcW w:w="10896" w:type="dxa"/>
            <w:gridSpan w:val="6"/>
          </w:tcPr>
          <w:p w14:paraId="0ED46660" w14:textId="77777777" w:rsidR="0032191E" w:rsidRPr="00191504" w:rsidRDefault="0032191E" w:rsidP="001915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OR</w:t>
            </w:r>
          </w:p>
        </w:tc>
      </w:tr>
      <w:tr w:rsidR="0032191E" w:rsidRPr="00191504" w14:paraId="0FD16EFE" w14:textId="77777777" w:rsidTr="008F3D8F">
        <w:trPr>
          <w:gridAfter w:val="1"/>
          <w:wAfter w:w="8" w:type="dxa"/>
          <w:trHeight w:val="70"/>
        </w:trPr>
        <w:tc>
          <w:tcPr>
            <w:tcW w:w="901" w:type="dxa"/>
          </w:tcPr>
          <w:p w14:paraId="0A22C378" w14:textId="4A5751BB" w:rsidR="0032191E" w:rsidRPr="00191504" w:rsidRDefault="0032191E" w:rsidP="001915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6</w:t>
            </w:r>
            <w:r w:rsidR="004948A3"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7712" w:type="dxa"/>
          </w:tcPr>
          <w:p w14:paraId="72B19615" w14:textId="77777777" w:rsidR="0032191E" w:rsidRPr="00191504" w:rsidRDefault="0032191E" w:rsidP="0019150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Describe the implementation of Hardware-in-loop(HIL) simulation for ECU testing and its advantages.</w:t>
            </w:r>
          </w:p>
        </w:tc>
        <w:tc>
          <w:tcPr>
            <w:tcW w:w="651" w:type="dxa"/>
          </w:tcPr>
          <w:p w14:paraId="21D79E92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67EB0527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CO-3</w:t>
            </w:r>
          </w:p>
        </w:tc>
        <w:tc>
          <w:tcPr>
            <w:tcW w:w="827" w:type="dxa"/>
          </w:tcPr>
          <w:p w14:paraId="3E319943" w14:textId="0A4E56BC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BL-</w:t>
            </w:r>
            <w:r w:rsidR="00B76CAC"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3</w:t>
            </w:r>
          </w:p>
        </w:tc>
      </w:tr>
      <w:tr w:rsidR="0032191E" w:rsidRPr="00191504" w14:paraId="21AD66DD" w14:textId="77777777" w:rsidTr="008F3D8F">
        <w:tc>
          <w:tcPr>
            <w:tcW w:w="10896" w:type="dxa"/>
            <w:gridSpan w:val="6"/>
          </w:tcPr>
          <w:p w14:paraId="055A8919" w14:textId="77777777" w:rsidR="00191504" w:rsidRDefault="00191504" w:rsidP="001915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709BBCF8" w14:textId="3229B6E7" w:rsidR="0032191E" w:rsidRPr="00191504" w:rsidRDefault="0032191E" w:rsidP="001915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/>
                <w:sz w:val="23"/>
                <w:szCs w:val="23"/>
              </w:rPr>
              <w:t>UNIT-IV</w:t>
            </w:r>
          </w:p>
        </w:tc>
      </w:tr>
      <w:tr w:rsidR="0032191E" w:rsidRPr="00191504" w14:paraId="2910F8C2" w14:textId="77777777" w:rsidTr="008F3D8F">
        <w:trPr>
          <w:gridAfter w:val="1"/>
          <w:wAfter w:w="8" w:type="dxa"/>
        </w:trPr>
        <w:tc>
          <w:tcPr>
            <w:tcW w:w="901" w:type="dxa"/>
          </w:tcPr>
          <w:p w14:paraId="144FEE00" w14:textId="12E74D9A" w:rsidR="0032191E" w:rsidRPr="00191504" w:rsidRDefault="0032191E" w:rsidP="001915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7</w:t>
            </w:r>
            <w:r w:rsidR="004948A3"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7712" w:type="dxa"/>
          </w:tcPr>
          <w:p w14:paraId="596A34F0" w14:textId="77777777" w:rsidR="0032191E" w:rsidRPr="00191504" w:rsidRDefault="0032191E" w:rsidP="0019150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a) Explain the working principle of a Chassis ECU system in controlling vehicle dynamics.</w:t>
            </w:r>
          </w:p>
        </w:tc>
        <w:tc>
          <w:tcPr>
            <w:tcW w:w="651" w:type="dxa"/>
          </w:tcPr>
          <w:p w14:paraId="5A7DCB34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26E978F0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CO-4</w:t>
            </w:r>
          </w:p>
        </w:tc>
        <w:tc>
          <w:tcPr>
            <w:tcW w:w="827" w:type="dxa"/>
          </w:tcPr>
          <w:p w14:paraId="65D14A01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BL-2</w:t>
            </w:r>
          </w:p>
        </w:tc>
      </w:tr>
      <w:tr w:rsidR="0032191E" w:rsidRPr="00191504" w14:paraId="00F3B7B6" w14:textId="77777777" w:rsidTr="008F3D8F">
        <w:trPr>
          <w:gridAfter w:val="1"/>
          <w:wAfter w:w="8" w:type="dxa"/>
        </w:trPr>
        <w:tc>
          <w:tcPr>
            <w:tcW w:w="901" w:type="dxa"/>
          </w:tcPr>
          <w:p w14:paraId="0B23EFA4" w14:textId="77777777" w:rsidR="0032191E" w:rsidRPr="00191504" w:rsidRDefault="0032191E" w:rsidP="001915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7712" w:type="dxa"/>
          </w:tcPr>
          <w:p w14:paraId="7CAD0CCA" w14:textId="77777777" w:rsidR="0032191E" w:rsidRPr="00191504" w:rsidRDefault="0032191E" w:rsidP="0019150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b) Discuss the architecture and functions of Body and Lighting ECU systems such as airbags, keyless entry, and illumination control.</w:t>
            </w:r>
          </w:p>
        </w:tc>
        <w:tc>
          <w:tcPr>
            <w:tcW w:w="651" w:type="dxa"/>
          </w:tcPr>
          <w:p w14:paraId="15D093A7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7DBD214A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CO-4</w:t>
            </w:r>
          </w:p>
        </w:tc>
        <w:tc>
          <w:tcPr>
            <w:tcW w:w="827" w:type="dxa"/>
          </w:tcPr>
          <w:p w14:paraId="5BB319DA" w14:textId="23506D41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BL-</w:t>
            </w:r>
            <w:r w:rsidR="00B76CAC"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2</w:t>
            </w:r>
          </w:p>
        </w:tc>
      </w:tr>
      <w:tr w:rsidR="0032191E" w:rsidRPr="00191504" w14:paraId="1C73EFA6" w14:textId="77777777" w:rsidTr="008F3D8F">
        <w:tc>
          <w:tcPr>
            <w:tcW w:w="10896" w:type="dxa"/>
            <w:gridSpan w:val="6"/>
          </w:tcPr>
          <w:p w14:paraId="20DB69BB" w14:textId="77777777" w:rsidR="0032191E" w:rsidRPr="00191504" w:rsidRDefault="0032191E" w:rsidP="001915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OR</w:t>
            </w:r>
          </w:p>
        </w:tc>
      </w:tr>
      <w:tr w:rsidR="0032191E" w:rsidRPr="00191504" w14:paraId="17389D39" w14:textId="77777777" w:rsidTr="008F3D8F">
        <w:trPr>
          <w:gridAfter w:val="1"/>
          <w:wAfter w:w="8" w:type="dxa"/>
        </w:trPr>
        <w:tc>
          <w:tcPr>
            <w:tcW w:w="901" w:type="dxa"/>
          </w:tcPr>
          <w:p w14:paraId="26BD6193" w14:textId="4E98B82E" w:rsidR="0032191E" w:rsidRPr="00191504" w:rsidRDefault="0032191E" w:rsidP="001915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8</w:t>
            </w:r>
            <w:r w:rsidR="004948A3"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7712" w:type="dxa"/>
          </w:tcPr>
          <w:p w14:paraId="4A551151" w14:textId="77777777" w:rsidR="0032191E" w:rsidRPr="00191504" w:rsidRDefault="0032191E" w:rsidP="0019150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Analyze how advanced ECU systems contribute to driver safety, comfort, and automation.</w:t>
            </w:r>
          </w:p>
        </w:tc>
        <w:tc>
          <w:tcPr>
            <w:tcW w:w="651" w:type="dxa"/>
          </w:tcPr>
          <w:p w14:paraId="3C862881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01CCB761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CO-4</w:t>
            </w:r>
          </w:p>
        </w:tc>
        <w:tc>
          <w:tcPr>
            <w:tcW w:w="827" w:type="dxa"/>
          </w:tcPr>
          <w:p w14:paraId="25A3C7E7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BL-4</w:t>
            </w:r>
          </w:p>
        </w:tc>
      </w:tr>
      <w:tr w:rsidR="0032191E" w:rsidRPr="00191504" w14:paraId="4591EE45" w14:textId="77777777" w:rsidTr="008F3D8F">
        <w:tc>
          <w:tcPr>
            <w:tcW w:w="10896" w:type="dxa"/>
            <w:gridSpan w:val="6"/>
          </w:tcPr>
          <w:p w14:paraId="23C674AD" w14:textId="77777777" w:rsidR="00191504" w:rsidRDefault="00191504" w:rsidP="001915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5A9B72B8" w14:textId="77777777" w:rsidR="00191504" w:rsidRDefault="00191504" w:rsidP="001915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337CEFAD" w14:textId="77777777" w:rsidR="00191504" w:rsidRDefault="00191504" w:rsidP="001915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31828543" w14:textId="77777777" w:rsidR="00191504" w:rsidRDefault="00191504" w:rsidP="001915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4BBA7BFB" w14:textId="77777777" w:rsidR="00191504" w:rsidRDefault="00191504" w:rsidP="001915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71F455F1" w14:textId="773F1FF9" w:rsidR="0032191E" w:rsidRPr="00191504" w:rsidRDefault="0032191E" w:rsidP="001915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/>
                <w:sz w:val="23"/>
                <w:szCs w:val="23"/>
              </w:rPr>
              <w:t>UNIT-V</w:t>
            </w:r>
          </w:p>
        </w:tc>
      </w:tr>
      <w:tr w:rsidR="0032191E" w:rsidRPr="00191504" w14:paraId="3EE7DA05" w14:textId="77777777" w:rsidTr="008F3D8F">
        <w:trPr>
          <w:gridAfter w:val="1"/>
          <w:wAfter w:w="8" w:type="dxa"/>
          <w:trHeight w:val="123"/>
        </w:trPr>
        <w:tc>
          <w:tcPr>
            <w:tcW w:w="901" w:type="dxa"/>
          </w:tcPr>
          <w:p w14:paraId="0A6EA051" w14:textId="53DE8F22" w:rsidR="0032191E" w:rsidRPr="00191504" w:rsidRDefault="0032191E" w:rsidP="001915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lastRenderedPageBreak/>
              <w:t>9</w:t>
            </w:r>
            <w:r w:rsidR="004948A3"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7712" w:type="dxa"/>
          </w:tcPr>
          <w:p w14:paraId="5108EF55" w14:textId="77777777" w:rsidR="0032191E" w:rsidRPr="00191504" w:rsidRDefault="0032191E" w:rsidP="0019150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a) Explain the architecture, working principle, and advantages of the Controller Area Network (CAN) protocol in automotive communication systems.</w:t>
            </w:r>
          </w:p>
        </w:tc>
        <w:tc>
          <w:tcPr>
            <w:tcW w:w="651" w:type="dxa"/>
          </w:tcPr>
          <w:p w14:paraId="5ED27AA6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4BB82C4A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CO-5</w:t>
            </w:r>
          </w:p>
        </w:tc>
        <w:tc>
          <w:tcPr>
            <w:tcW w:w="827" w:type="dxa"/>
          </w:tcPr>
          <w:p w14:paraId="7387E1A1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BL-2</w:t>
            </w:r>
          </w:p>
        </w:tc>
      </w:tr>
      <w:tr w:rsidR="0032191E" w:rsidRPr="00191504" w14:paraId="6F603CC6" w14:textId="77777777" w:rsidTr="008F3D8F">
        <w:trPr>
          <w:gridAfter w:val="1"/>
          <w:wAfter w:w="8" w:type="dxa"/>
        </w:trPr>
        <w:tc>
          <w:tcPr>
            <w:tcW w:w="901" w:type="dxa"/>
          </w:tcPr>
          <w:p w14:paraId="5FA3C775" w14:textId="77777777" w:rsidR="0032191E" w:rsidRPr="00191504" w:rsidRDefault="0032191E" w:rsidP="001915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7712" w:type="dxa"/>
          </w:tcPr>
          <w:p w14:paraId="2927C4F2" w14:textId="73B6E767" w:rsidR="0032191E" w:rsidRPr="00191504" w:rsidRDefault="0032191E" w:rsidP="0019150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b)</w:t>
            </w:r>
            <w:r w:rsidR="004948A3"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</w:t>
            </w: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Conclude the role of communication fundamentals such as frequency, bandwidth, and signal-to-noise ratio (SNR) in ensuring reliable wired communication within automotive networks.</w:t>
            </w:r>
          </w:p>
        </w:tc>
        <w:tc>
          <w:tcPr>
            <w:tcW w:w="651" w:type="dxa"/>
          </w:tcPr>
          <w:p w14:paraId="75BB51E6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2E41EA87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CO-5</w:t>
            </w:r>
          </w:p>
        </w:tc>
        <w:tc>
          <w:tcPr>
            <w:tcW w:w="827" w:type="dxa"/>
          </w:tcPr>
          <w:p w14:paraId="31CF0E31" w14:textId="3CCC8B24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BL-</w:t>
            </w:r>
            <w:r w:rsidR="00191504"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4</w:t>
            </w:r>
          </w:p>
        </w:tc>
      </w:tr>
      <w:tr w:rsidR="0032191E" w:rsidRPr="00191504" w14:paraId="0ECAE692" w14:textId="77777777" w:rsidTr="008F3D8F">
        <w:tc>
          <w:tcPr>
            <w:tcW w:w="10896" w:type="dxa"/>
            <w:gridSpan w:val="6"/>
          </w:tcPr>
          <w:p w14:paraId="5A086300" w14:textId="77777777" w:rsidR="0032191E" w:rsidRPr="00191504" w:rsidRDefault="0032191E" w:rsidP="001915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OR</w:t>
            </w:r>
          </w:p>
        </w:tc>
      </w:tr>
      <w:tr w:rsidR="0032191E" w:rsidRPr="00191504" w14:paraId="2884CA09" w14:textId="77777777" w:rsidTr="008F3D8F">
        <w:trPr>
          <w:gridAfter w:val="1"/>
          <w:wAfter w:w="8" w:type="dxa"/>
        </w:trPr>
        <w:tc>
          <w:tcPr>
            <w:tcW w:w="901" w:type="dxa"/>
          </w:tcPr>
          <w:p w14:paraId="18FC3447" w14:textId="1C25DDB3" w:rsidR="0032191E" w:rsidRPr="00191504" w:rsidRDefault="0032191E" w:rsidP="001915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10</w:t>
            </w:r>
            <w:r w:rsidR="004948A3"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7712" w:type="dxa"/>
          </w:tcPr>
          <w:p w14:paraId="1E6E34FA" w14:textId="77777777" w:rsidR="0032191E" w:rsidRPr="00191504" w:rsidRDefault="0032191E" w:rsidP="0019150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Discuss the design, functionality, and safety aspects of X-by-Wire technologies such as Steer-by-Wire, Brake-by-Wire, and Shift-by-Wire in modern vehicles.</w:t>
            </w:r>
          </w:p>
        </w:tc>
        <w:tc>
          <w:tcPr>
            <w:tcW w:w="651" w:type="dxa"/>
          </w:tcPr>
          <w:p w14:paraId="04F3229B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7E83483B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CO-5</w:t>
            </w:r>
          </w:p>
        </w:tc>
        <w:tc>
          <w:tcPr>
            <w:tcW w:w="827" w:type="dxa"/>
          </w:tcPr>
          <w:p w14:paraId="0D76FAEB" w14:textId="77777777" w:rsidR="0032191E" w:rsidRPr="00191504" w:rsidRDefault="0032191E" w:rsidP="0019150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191504">
              <w:rPr>
                <w:rFonts w:ascii="Times New Roman" w:hAnsi="Times New Roman" w:cs="Times New Roman"/>
                <w:bCs/>
                <w:sz w:val="23"/>
                <w:szCs w:val="23"/>
              </w:rPr>
              <w:t>BL-3</w:t>
            </w:r>
          </w:p>
        </w:tc>
      </w:tr>
    </w:tbl>
    <w:p w14:paraId="09478BBF" w14:textId="77777777" w:rsidR="0032191E" w:rsidRPr="00191504" w:rsidRDefault="0032191E" w:rsidP="00191504">
      <w:pPr>
        <w:spacing w:after="0" w:line="240" w:lineRule="auto"/>
        <w:jc w:val="center"/>
        <w:rPr>
          <w:rFonts w:ascii="Times New Roman" w:hAnsi="Times New Roman" w:cs="Times New Roman"/>
          <w:bCs/>
          <w:sz w:val="23"/>
          <w:szCs w:val="23"/>
        </w:rPr>
      </w:pPr>
    </w:p>
    <w:p w14:paraId="18C8D503" w14:textId="77777777" w:rsidR="0032191E" w:rsidRPr="00191504" w:rsidRDefault="0032191E" w:rsidP="00191504">
      <w:pPr>
        <w:spacing w:after="0" w:line="240" w:lineRule="auto"/>
        <w:jc w:val="center"/>
        <w:rPr>
          <w:rFonts w:ascii="Times New Roman" w:hAnsi="Times New Roman" w:cs="Times New Roman"/>
          <w:bCs/>
          <w:sz w:val="23"/>
          <w:szCs w:val="23"/>
        </w:rPr>
      </w:pPr>
      <w:r w:rsidRPr="00191504">
        <w:rPr>
          <w:rFonts w:ascii="Times New Roman" w:hAnsi="Times New Roman" w:cs="Times New Roman"/>
          <w:bCs/>
          <w:sz w:val="23"/>
          <w:szCs w:val="23"/>
        </w:rPr>
        <w:t>****</w:t>
      </w:r>
    </w:p>
    <w:p w14:paraId="6F343219" w14:textId="77777777" w:rsidR="0032191E" w:rsidRPr="00191504" w:rsidRDefault="0032191E" w:rsidP="00191504">
      <w:pPr>
        <w:spacing w:after="0" w:line="240" w:lineRule="auto"/>
        <w:rPr>
          <w:rFonts w:ascii="Times New Roman" w:hAnsi="Times New Roman" w:cs="Times New Roman"/>
          <w:bCs/>
          <w:i/>
          <w:iCs/>
          <w:sz w:val="23"/>
          <w:szCs w:val="23"/>
          <w:lang w:eastAsia="en-IN"/>
        </w:rPr>
      </w:pPr>
    </w:p>
    <w:p w14:paraId="722FA5A0" w14:textId="5E7623A6" w:rsidR="00474EBC" w:rsidRPr="00191504" w:rsidRDefault="00F00164" w:rsidP="00191504">
      <w:pPr>
        <w:spacing w:after="0" w:line="240" w:lineRule="auto"/>
        <w:ind w:left="4320"/>
        <w:jc w:val="center"/>
        <w:rPr>
          <w:rFonts w:ascii="Times New Roman" w:hAnsi="Times New Roman" w:cs="Times New Roman"/>
          <w:bCs/>
          <w:i/>
          <w:iCs/>
          <w:sz w:val="23"/>
          <w:szCs w:val="23"/>
          <w:lang w:eastAsia="en-IN"/>
        </w:rPr>
      </w:pPr>
      <w:r w:rsidRPr="00191504">
        <w:rPr>
          <w:rFonts w:ascii="Times New Roman" w:eastAsia="Calibri" w:hAnsi="Times New Roman" w:cs="Times New Roman"/>
          <w:bCs/>
          <w:sz w:val="23"/>
          <w:szCs w:val="23"/>
        </w:rPr>
        <w:t xml:space="preserve">          </w:t>
      </w:r>
    </w:p>
    <w:sectPr w:rsidR="00474EBC" w:rsidRPr="00191504" w:rsidSect="00DF45A1">
      <w:footerReference w:type="default" r:id="rId8"/>
      <w:pgSz w:w="11906" w:h="16838"/>
      <w:pgMar w:top="568" w:right="566" w:bottom="568" w:left="567" w:header="708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E5A84" w14:textId="77777777" w:rsidR="000E1471" w:rsidRDefault="000E1471" w:rsidP="0022044F">
      <w:pPr>
        <w:spacing w:after="0" w:line="240" w:lineRule="auto"/>
      </w:pPr>
      <w:r>
        <w:separator/>
      </w:r>
    </w:p>
  </w:endnote>
  <w:endnote w:type="continuationSeparator" w:id="0">
    <w:p w14:paraId="1D4F804C" w14:textId="77777777" w:rsidR="000E1471" w:rsidRDefault="000E1471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45383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39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39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5A5FC" w14:textId="77777777" w:rsidR="000E1471" w:rsidRDefault="000E1471" w:rsidP="0022044F">
      <w:pPr>
        <w:spacing w:after="0" w:line="240" w:lineRule="auto"/>
      </w:pPr>
      <w:r>
        <w:separator/>
      </w:r>
    </w:p>
  </w:footnote>
  <w:footnote w:type="continuationSeparator" w:id="0">
    <w:p w14:paraId="3AA73043" w14:textId="77777777" w:rsidR="000E1471" w:rsidRDefault="000E1471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63247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91511113">
    <w:abstractNumId w:val="12"/>
  </w:num>
  <w:num w:numId="3" w16cid:durableId="1856111670">
    <w:abstractNumId w:val="4"/>
  </w:num>
  <w:num w:numId="4" w16cid:durableId="1708525099">
    <w:abstractNumId w:val="11"/>
  </w:num>
  <w:num w:numId="5" w16cid:durableId="609045840">
    <w:abstractNumId w:val="9"/>
  </w:num>
  <w:num w:numId="6" w16cid:durableId="507908329">
    <w:abstractNumId w:val="3"/>
  </w:num>
  <w:num w:numId="7" w16cid:durableId="104270942">
    <w:abstractNumId w:val="7"/>
  </w:num>
  <w:num w:numId="8" w16cid:durableId="268396380">
    <w:abstractNumId w:val="1"/>
  </w:num>
  <w:num w:numId="9" w16cid:durableId="1512334806">
    <w:abstractNumId w:val="8"/>
  </w:num>
  <w:num w:numId="10" w16cid:durableId="197743515">
    <w:abstractNumId w:val="0"/>
  </w:num>
  <w:num w:numId="11" w16cid:durableId="1203442939">
    <w:abstractNumId w:val="10"/>
  </w:num>
  <w:num w:numId="12" w16cid:durableId="419445496">
    <w:abstractNumId w:val="5"/>
  </w:num>
  <w:num w:numId="13" w16cid:durableId="17097931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303512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657927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302557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217814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121054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17BD2"/>
    <w:rsid w:val="00025404"/>
    <w:rsid w:val="00044D59"/>
    <w:rsid w:val="000609E6"/>
    <w:rsid w:val="000A36C7"/>
    <w:rsid w:val="000B5C47"/>
    <w:rsid w:val="000C283C"/>
    <w:rsid w:val="000D058C"/>
    <w:rsid w:val="000E1471"/>
    <w:rsid w:val="000E3361"/>
    <w:rsid w:val="00117510"/>
    <w:rsid w:val="00126CAD"/>
    <w:rsid w:val="00130128"/>
    <w:rsid w:val="00161914"/>
    <w:rsid w:val="00180834"/>
    <w:rsid w:val="00191504"/>
    <w:rsid w:val="00194A9E"/>
    <w:rsid w:val="00195FD9"/>
    <w:rsid w:val="001A1EE7"/>
    <w:rsid w:val="001A7EDB"/>
    <w:rsid w:val="002036C8"/>
    <w:rsid w:val="0022044F"/>
    <w:rsid w:val="00244CDB"/>
    <w:rsid w:val="00262E5F"/>
    <w:rsid w:val="002A22F5"/>
    <w:rsid w:val="002A6730"/>
    <w:rsid w:val="00303F10"/>
    <w:rsid w:val="0032191E"/>
    <w:rsid w:val="00332F1E"/>
    <w:rsid w:val="003359F9"/>
    <w:rsid w:val="00353E9B"/>
    <w:rsid w:val="003727B3"/>
    <w:rsid w:val="00380D8E"/>
    <w:rsid w:val="00381761"/>
    <w:rsid w:val="00383550"/>
    <w:rsid w:val="003A13CB"/>
    <w:rsid w:val="00422B39"/>
    <w:rsid w:val="00474EBC"/>
    <w:rsid w:val="0048179D"/>
    <w:rsid w:val="0048628F"/>
    <w:rsid w:val="0049451B"/>
    <w:rsid w:val="004948A3"/>
    <w:rsid w:val="004B469E"/>
    <w:rsid w:val="004D46DA"/>
    <w:rsid w:val="004F07D8"/>
    <w:rsid w:val="004F1062"/>
    <w:rsid w:val="00512A81"/>
    <w:rsid w:val="005548F3"/>
    <w:rsid w:val="0056207D"/>
    <w:rsid w:val="005819CE"/>
    <w:rsid w:val="005916C7"/>
    <w:rsid w:val="005A44D3"/>
    <w:rsid w:val="005A72FA"/>
    <w:rsid w:val="005B35ED"/>
    <w:rsid w:val="005B4673"/>
    <w:rsid w:val="006059B4"/>
    <w:rsid w:val="00605B3A"/>
    <w:rsid w:val="00605F7A"/>
    <w:rsid w:val="0068569F"/>
    <w:rsid w:val="00687F47"/>
    <w:rsid w:val="006903D8"/>
    <w:rsid w:val="006A2A1F"/>
    <w:rsid w:val="006B42C8"/>
    <w:rsid w:val="006B77B6"/>
    <w:rsid w:val="006C10B4"/>
    <w:rsid w:val="006C7C41"/>
    <w:rsid w:val="006D5F3D"/>
    <w:rsid w:val="006F19DC"/>
    <w:rsid w:val="007157E1"/>
    <w:rsid w:val="0073334D"/>
    <w:rsid w:val="007443EC"/>
    <w:rsid w:val="0078368A"/>
    <w:rsid w:val="007839C0"/>
    <w:rsid w:val="007B37EF"/>
    <w:rsid w:val="007C2359"/>
    <w:rsid w:val="007C76C7"/>
    <w:rsid w:val="007D227C"/>
    <w:rsid w:val="007E02A0"/>
    <w:rsid w:val="007E17AA"/>
    <w:rsid w:val="007E2BA9"/>
    <w:rsid w:val="00831D17"/>
    <w:rsid w:val="008371C1"/>
    <w:rsid w:val="00837DA7"/>
    <w:rsid w:val="0084512D"/>
    <w:rsid w:val="00846DFD"/>
    <w:rsid w:val="00860D05"/>
    <w:rsid w:val="00867569"/>
    <w:rsid w:val="00872BBC"/>
    <w:rsid w:val="008C5E87"/>
    <w:rsid w:val="008E4FA6"/>
    <w:rsid w:val="008F3D8F"/>
    <w:rsid w:val="009124F3"/>
    <w:rsid w:val="009343DD"/>
    <w:rsid w:val="009430E8"/>
    <w:rsid w:val="00972DEF"/>
    <w:rsid w:val="00973CED"/>
    <w:rsid w:val="009821CD"/>
    <w:rsid w:val="009B7D14"/>
    <w:rsid w:val="009C40B1"/>
    <w:rsid w:val="009E7D74"/>
    <w:rsid w:val="009F4C99"/>
    <w:rsid w:val="00A023A1"/>
    <w:rsid w:val="00A32DBB"/>
    <w:rsid w:val="00A573F4"/>
    <w:rsid w:val="00A672A3"/>
    <w:rsid w:val="00A76A74"/>
    <w:rsid w:val="00A804CB"/>
    <w:rsid w:val="00AB0BA4"/>
    <w:rsid w:val="00AB6F97"/>
    <w:rsid w:val="00AC27FC"/>
    <w:rsid w:val="00AD1415"/>
    <w:rsid w:val="00B11EF8"/>
    <w:rsid w:val="00B13FA9"/>
    <w:rsid w:val="00B15B47"/>
    <w:rsid w:val="00B32427"/>
    <w:rsid w:val="00B35F86"/>
    <w:rsid w:val="00B70693"/>
    <w:rsid w:val="00B749A4"/>
    <w:rsid w:val="00B76CAC"/>
    <w:rsid w:val="00B93240"/>
    <w:rsid w:val="00BD0583"/>
    <w:rsid w:val="00BE1D96"/>
    <w:rsid w:val="00C114EB"/>
    <w:rsid w:val="00C33360"/>
    <w:rsid w:val="00C44D5D"/>
    <w:rsid w:val="00C45E43"/>
    <w:rsid w:val="00C61823"/>
    <w:rsid w:val="00CA30F1"/>
    <w:rsid w:val="00CB25EA"/>
    <w:rsid w:val="00CC458D"/>
    <w:rsid w:val="00CD002A"/>
    <w:rsid w:val="00CF7F91"/>
    <w:rsid w:val="00D144BF"/>
    <w:rsid w:val="00D1552C"/>
    <w:rsid w:val="00D16987"/>
    <w:rsid w:val="00D17FA3"/>
    <w:rsid w:val="00D30706"/>
    <w:rsid w:val="00D35D46"/>
    <w:rsid w:val="00D35E57"/>
    <w:rsid w:val="00D37C7C"/>
    <w:rsid w:val="00D46E45"/>
    <w:rsid w:val="00D64B80"/>
    <w:rsid w:val="00D76FE4"/>
    <w:rsid w:val="00D93388"/>
    <w:rsid w:val="00DD2F91"/>
    <w:rsid w:val="00DD69C9"/>
    <w:rsid w:val="00DF45A1"/>
    <w:rsid w:val="00E33D35"/>
    <w:rsid w:val="00E359BA"/>
    <w:rsid w:val="00EB52EC"/>
    <w:rsid w:val="00EC6F29"/>
    <w:rsid w:val="00F00164"/>
    <w:rsid w:val="00F31A67"/>
    <w:rsid w:val="00F51110"/>
    <w:rsid w:val="00F54CCB"/>
    <w:rsid w:val="00F719BB"/>
    <w:rsid w:val="00F71A3D"/>
    <w:rsid w:val="00F91A4B"/>
    <w:rsid w:val="00FA3272"/>
    <w:rsid w:val="00FB1AFB"/>
    <w:rsid w:val="00FB33DC"/>
    <w:rsid w:val="00FB75DC"/>
    <w:rsid w:val="00FD2F43"/>
    <w:rsid w:val="00FE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docId w15:val="{14221DCE-C808-4B5D-9C17-B1B8DD2DD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1AB0C-1572-4FA6-883F-0E3A92E5A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436</Words>
  <Characters>2489</Characters>
  <Application>Microsoft Office Word</Application>
  <DocSecurity>0</DocSecurity>
  <Lines>20</Lines>
  <Paragraphs>5</Paragraphs>
  <ScaleCrop>false</ScaleCrop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85</cp:revision>
  <cp:lastPrinted>2025-12-01T07:23:00Z</cp:lastPrinted>
  <dcterms:created xsi:type="dcterms:W3CDTF">2023-03-23T04:54:00Z</dcterms:created>
  <dcterms:modified xsi:type="dcterms:W3CDTF">2025-12-03T07:34:00Z</dcterms:modified>
</cp:coreProperties>
</file>